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791"/>
        <w:gridCol w:w="1309"/>
        <w:gridCol w:w="2545"/>
        <w:gridCol w:w="733"/>
        <w:gridCol w:w="741"/>
        <w:gridCol w:w="1226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崇远学校固定资产盘查表（2021年）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单位：泰安市泰山区崇远学校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类别名称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开始使用日期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预计使用年限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房屋及建筑物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房屋附属设施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防盗网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房屋附属设施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财务门禁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房屋附属设施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打印机一体机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传祺M8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2021款领袖系列390T尊贵版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联想M450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激光一体机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针式打印机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点钞机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得力（deli）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虎牌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装订机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得力（deli）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财务监控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广播、电视、电影设备-视频设备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 2台摄像头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食堂监控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广播、电视、电影设备-视频设备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空翻气垫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智能杀毒仪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专用仪器仪表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武术地毯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山居雅音音舌鼓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家具用具装具及动植物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洗漱柜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板材厚1厘米、高91厘米，宽40厘米，长80厘米，每个小格款21.3厘米。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鞋架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不锈钢圆管、方管壁厚1毫米，长1.925米，宽40厘米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家具-教学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高75CM，桌面尺寸140*80cm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家具-教学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总高79cm，坐宽39.5cm，腰高44.5cm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高书柜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家具-教学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354.06平方米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低书柜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家具-教学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230.22平方米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行政办公桌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1400*700*750mm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行政办公椅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1800*1600*750mm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三门文件柜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1200*400*2000mm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上下床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900*2000*1800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荣誉柜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1200*400*2400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松木上下床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家具-行政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1000*20000*1700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净化一体机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3500*1200*1100;380V 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净化一体机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2930*1200*1100;380V 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双门蒸车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24盘 1000*730*1520;380V 24KW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电饼铛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635*735*780;380V 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电炸锅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1100*480*760;380V 9KW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烤箱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1240*840*1530;380V 20KW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和面机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HWT50III;380V 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面条机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MT60;380V 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单眼水池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700*700*800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木面工作台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1500*700*800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2000*500*1550;下层离地18cm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1700*500*220;下层离地18cm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1900*500*220;下层离地18cm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1600*550*650;下层离地18cm 净空35cm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水池地架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1200*450*220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平板车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900*600*800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单眼电磁低汤灶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600*700*500;380V 15KW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切菜机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YQC-CJ1000;380V 3KW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土豆去皮机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TP450;380V 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绞切两用机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QJR400;220V 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1450*650*800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1000*700*800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2900*300*400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开水器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12KW;380V 12KW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更衣柜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1200*400*1800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拖布池连架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1200*500*1800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1000*500*1480;下层离地18cm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四层水杯架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760*760*1800;下层离地60cm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1200*700*1480;下层离地18cm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单门留样柜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600*700*1900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豆浆机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全自动40L;380V 9KW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菜馅机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YCX-300;380V 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消毒柜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双门热风循环消毒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消毒柜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双门玻璃门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双层餐车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900*500*800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粥台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550*550*800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双眼低汤灶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1200*700*500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单通工作柜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1800*800*800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保洁碗柜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1200*500*1800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醒发箱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打蛋机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菜刀菜墩消毒柜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1200*500*220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洗衣机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1150*500*1800;下层离地18cm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1600*500*1800;下层离地18cm 下层净空60cm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1600*480*1800;下层离地18cm 下层净空55cm 其余均分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四层平板货架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1900*500*2000;下层离地18cm 下两层净空50cm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1800*800*800;下层离地18cm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架车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15层;静音脚轮带刹车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双层餐车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静音脚轮带刹车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电饭锅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防爆压力锅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00286"/>
    <w:rsid w:val="6BC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2022-04-22T08:25:00Z</dcterms:created>
  <dc:creator>张在胖</dc:creator>
  <cp:lastModifiedBy>张在胖</cp:lastModifiedBy>
  <dcterms:modified xsi:type="dcterms:W3CDTF">2022-04-22T08:25:59Z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C869BBD4E8EC4DCF860B98BB529970E1</vt:lpwstr>
  </property>
  <property fmtid="{D5CDD505-2E9C-101B-9397-08002B2CF9AE}" pid="4" name="commondata">
    <vt:lpwstr>eyJoZGlkIjoiNjAwZDdmNzZmMzFiYzZjZmIxNTBmNDFiMWI5YzRlMTcifQ==</vt:lpwstr>
  </property>
</Properties>
</file>